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4860"/>
        <w:gridCol w:w="2880"/>
      </w:tblGrid>
      <w:tr w:rsidR="00235258" w14:paraId="6A6ED5FA" w14:textId="77777777">
        <w:tc>
          <w:tcPr>
            <w:tcW w:w="1728" w:type="dxa"/>
          </w:tcPr>
          <w:p w14:paraId="139266E5" w14:textId="0B0C1691" w:rsidR="00235258" w:rsidRDefault="00235258" w:rsidP="0081576C">
            <w:r>
              <w:t>Thurs 3-26</w:t>
            </w:r>
          </w:p>
        </w:tc>
        <w:tc>
          <w:tcPr>
            <w:tcW w:w="4860" w:type="dxa"/>
          </w:tcPr>
          <w:p w14:paraId="728221F3" w14:textId="62E98D1E" w:rsidR="00235258" w:rsidRDefault="00235258" w:rsidP="0081576C">
            <w:pPr>
              <w:rPr>
                <w:sz w:val="20"/>
              </w:rPr>
            </w:pPr>
          </w:p>
        </w:tc>
        <w:tc>
          <w:tcPr>
            <w:tcW w:w="2880" w:type="dxa"/>
          </w:tcPr>
          <w:p w14:paraId="337D44CF" w14:textId="77777777" w:rsidR="00235258" w:rsidRDefault="00235258" w:rsidP="005623AE">
            <w:pPr>
              <w:rPr>
                <w:sz w:val="20"/>
              </w:rPr>
            </w:pPr>
            <w:r>
              <w:rPr>
                <w:sz w:val="20"/>
              </w:rPr>
              <w:t xml:space="preserve">13.1 </w:t>
            </w:r>
            <w:proofErr w:type="spellStart"/>
            <w:r>
              <w:rPr>
                <w:sz w:val="20"/>
              </w:rPr>
              <w:t>pg</w:t>
            </w:r>
            <w:proofErr w:type="spellEnd"/>
            <w:r>
              <w:rPr>
                <w:sz w:val="20"/>
              </w:rPr>
              <w:t xml:space="preserve"> 832 (7-19odd</w:t>
            </w:r>
            <w:proofErr w:type="gramStart"/>
            <w:r>
              <w:rPr>
                <w:sz w:val="20"/>
              </w:rPr>
              <w:t>,25,30</w:t>
            </w:r>
            <w:proofErr w:type="gramEnd"/>
            <w:r>
              <w:rPr>
                <w:sz w:val="20"/>
              </w:rPr>
              <w:t>-34)</w:t>
            </w:r>
          </w:p>
          <w:p w14:paraId="055D616A" w14:textId="5FAE28C7" w:rsidR="00235258" w:rsidRDefault="00235258" w:rsidP="0081576C">
            <w:pPr>
              <w:rPr>
                <w:sz w:val="20"/>
              </w:rPr>
            </w:pPr>
          </w:p>
        </w:tc>
      </w:tr>
      <w:tr w:rsidR="00235258" w14:paraId="556D4727" w14:textId="77777777">
        <w:tc>
          <w:tcPr>
            <w:tcW w:w="1728" w:type="dxa"/>
          </w:tcPr>
          <w:p w14:paraId="03648D66" w14:textId="38ED9E71" w:rsidR="00235258" w:rsidRDefault="00975329" w:rsidP="0081576C">
            <w:r>
              <w:t>Mon 3-30</w:t>
            </w:r>
          </w:p>
        </w:tc>
        <w:tc>
          <w:tcPr>
            <w:tcW w:w="4860" w:type="dxa"/>
          </w:tcPr>
          <w:p w14:paraId="43912E56" w14:textId="77777777" w:rsidR="00235258" w:rsidRDefault="00235258" w:rsidP="0081576C">
            <w:pPr>
              <w:rPr>
                <w:sz w:val="20"/>
              </w:rPr>
            </w:pPr>
          </w:p>
        </w:tc>
        <w:tc>
          <w:tcPr>
            <w:tcW w:w="2880" w:type="dxa"/>
          </w:tcPr>
          <w:p w14:paraId="33AB807F" w14:textId="375F4152" w:rsidR="00235258" w:rsidRDefault="00235258" w:rsidP="0081576C">
            <w:pPr>
              <w:rPr>
                <w:sz w:val="20"/>
              </w:rPr>
            </w:pPr>
            <w:r>
              <w:rPr>
                <w:sz w:val="20"/>
              </w:rPr>
              <w:t xml:space="preserve">13.2 </w:t>
            </w:r>
            <w:proofErr w:type="spellStart"/>
            <w:r>
              <w:rPr>
                <w:sz w:val="20"/>
              </w:rPr>
              <w:t>pg</w:t>
            </w:r>
            <w:proofErr w:type="spellEnd"/>
            <w:r>
              <w:rPr>
                <w:sz w:val="20"/>
              </w:rPr>
              <w:t xml:space="preserve"> 840 (7-31 odd)</w:t>
            </w:r>
          </w:p>
        </w:tc>
      </w:tr>
      <w:tr w:rsidR="00975329" w14:paraId="40B565AF" w14:textId="77777777">
        <w:tc>
          <w:tcPr>
            <w:tcW w:w="1728" w:type="dxa"/>
          </w:tcPr>
          <w:p w14:paraId="756BE1EF" w14:textId="7826B19F" w:rsidR="00975329" w:rsidRDefault="00975329" w:rsidP="0081576C">
            <w:r>
              <w:t>Weds 4-1</w:t>
            </w:r>
          </w:p>
        </w:tc>
        <w:tc>
          <w:tcPr>
            <w:tcW w:w="4860" w:type="dxa"/>
          </w:tcPr>
          <w:p w14:paraId="46C79751" w14:textId="77777777" w:rsidR="00975329" w:rsidRDefault="00975329" w:rsidP="0081576C">
            <w:pPr>
              <w:rPr>
                <w:sz w:val="20"/>
              </w:rPr>
            </w:pPr>
          </w:p>
        </w:tc>
        <w:tc>
          <w:tcPr>
            <w:tcW w:w="2880" w:type="dxa"/>
          </w:tcPr>
          <w:p w14:paraId="44D822F3" w14:textId="77777777" w:rsidR="00975329" w:rsidRDefault="00975329" w:rsidP="00E30323">
            <w:pPr>
              <w:rPr>
                <w:sz w:val="20"/>
              </w:rPr>
            </w:pPr>
            <w:r>
              <w:rPr>
                <w:sz w:val="20"/>
              </w:rPr>
              <w:t xml:space="preserve">13.3 </w:t>
            </w:r>
            <w:proofErr w:type="spellStart"/>
            <w:r>
              <w:rPr>
                <w:sz w:val="20"/>
              </w:rPr>
              <w:t>pg</w:t>
            </w:r>
            <w:proofErr w:type="spellEnd"/>
            <w:r>
              <w:rPr>
                <w:sz w:val="20"/>
              </w:rPr>
              <w:t xml:space="preserve"> 848 (7-33odd</w:t>
            </w:r>
            <w:proofErr w:type="gramStart"/>
            <w:r>
              <w:rPr>
                <w:sz w:val="20"/>
              </w:rPr>
              <w:t>,34,36</w:t>
            </w:r>
            <w:proofErr w:type="gramEnd"/>
            <w:r>
              <w:rPr>
                <w:sz w:val="20"/>
              </w:rPr>
              <w:t>)</w:t>
            </w:r>
          </w:p>
          <w:p w14:paraId="7204E440" w14:textId="49885D01" w:rsidR="00975329" w:rsidRDefault="00975329" w:rsidP="005623AE">
            <w:pPr>
              <w:rPr>
                <w:sz w:val="20"/>
              </w:rPr>
            </w:pPr>
          </w:p>
        </w:tc>
      </w:tr>
      <w:tr w:rsidR="00975329" w14:paraId="75348987" w14:textId="77777777">
        <w:tc>
          <w:tcPr>
            <w:tcW w:w="1728" w:type="dxa"/>
          </w:tcPr>
          <w:p w14:paraId="38D21D07" w14:textId="4334138C" w:rsidR="00975329" w:rsidRDefault="00975329" w:rsidP="0081576C">
            <w:r>
              <w:t>Fri 4-3</w:t>
            </w:r>
          </w:p>
        </w:tc>
        <w:tc>
          <w:tcPr>
            <w:tcW w:w="4860" w:type="dxa"/>
          </w:tcPr>
          <w:p w14:paraId="6FB06AE2" w14:textId="77777777" w:rsidR="00975329" w:rsidRDefault="00975329" w:rsidP="0081576C">
            <w:pPr>
              <w:rPr>
                <w:sz w:val="20"/>
              </w:rPr>
            </w:pPr>
          </w:p>
        </w:tc>
        <w:tc>
          <w:tcPr>
            <w:tcW w:w="2880" w:type="dxa"/>
          </w:tcPr>
          <w:p w14:paraId="5E015C08" w14:textId="687EDDD1" w:rsidR="00975329" w:rsidRDefault="00975329" w:rsidP="0081576C">
            <w:pPr>
              <w:rPr>
                <w:sz w:val="20"/>
              </w:rPr>
            </w:pPr>
            <w:r>
              <w:rPr>
                <w:sz w:val="20"/>
              </w:rPr>
              <w:t xml:space="preserve">13.4 </w:t>
            </w:r>
            <w:proofErr w:type="spellStart"/>
            <w:r>
              <w:rPr>
                <w:sz w:val="20"/>
              </w:rPr>
              <w:t>pg</w:t>
            </w:r>
            <w:proofErr w:type="spellEnd"/>
            <w:r>
              <w:rPr>
                <w:sz w:val="20"/>
              </w:rPr>
              <w:t xml:space="preserve"> 856(6-20even)</w:t>
            </w:r>
          </w:p>
        </w:tc>
      </w:tr>
      <w:tr w:rsidR="00975329" w14:paraId="7BCC5455" w14:textId="77777777">
        <w:tc>
          <w:tcPr>
            <w:tcW w:w="1728" w:type="dxa"/>
          </w:tcPr>
          <w:p w14:paraId="4757C57D" w14:textId="3FDEB268" w:rsidR="00975329" w:rsidRDefault="00975329" w:rsidP="0081576C">
            <w:r>
              <w:t>Mon 4-6</w:t>
            </w:r>
          </w:p>
        </w:tc>
        <w:tc>
          <w:tcPr>
            <w:tcW w:w="4860" w:type="dxa"/>
          </w:tcPr>
          <w:p w14:paraId="0D403A30" w14:textId="20B1CD24" w:rsidR="00975329" w:rsidRDefault="00975329" w:rsidP="0081576C">
            <w:pPr>
              <w:rPr>
                <w:sz w:val="20"/>
              </w:rPr>
            </w:pPr>
            <w:r>
              <w:rPr>
                <w:sz w:val="20"/>
              </w:rPr>
              <w:t>We’re going to talk about tan</w:t>
            </w:r>
          </w:p>
        </w:tc>
        <w:tc>
          <w:tcPr>
            <w:tcW w:w="2880" w:type="dxa"/>
          </w:tcPr>
          <w:p w14:paraId="1FC3CA7A" w14:textId="77777777" w:rsidR="00975329" w:rsidRDefault="00975329" w:rsidP="00E71D90">
            <w:pPr>
              <w:rPr>
                <w:sz w:val="20"/>
              </w:rPr>
            </w:pPr>
            <w:r>
              <w:rPr>
                <w:sz w:val="20"/>
              </w:rPr>
              <w:t xml:space="preserve">13.5 </w:t>
            </w:r>
            <w:proofErr w:type="spellStart"/>
            <w:r>
              <w:rPr>
                <w:sz w:val="20"/>
              </w:rPr>
              <w:t>pg</w:t>
            </w:r>
            <w:proofErr w:type="spellEnd"/>
            <w:r>
              <w:rPr>
                <w:sz w:val="20"/>
              </w:rPr>
              <w:t xml:space="preserve"> 865 (7-19 odd</w:t>
            </w:r>
            <w:proofErr w:type="gramStart"/>
            <w:r>
              <w:rPr>
                <w:sz w:val="20"/>
              </w:rPr>
              <w:t>,27</w:t>
            </w:r>
            <w:proofErr w:type="gramEnd"/>
            <w:r>
              <w:rPr>
                <w:sz w:val="20"/>
              </w:rPr>
              <w:t>-33 odd 35,42,44)</w:t>
            </w:r>
          </w:p>
          <w:p w14:paraId="7404EB85" w14:textId="6719FE42" w:rsidR="00975329" w:rsidRPr="00B54A34" w:rsidRDefault="00975329" w:rsidP="00FF7929">
            <w:pPr>
              <w:rPr>
                <w:sz w:val="20"/>
              </w:rPr>
            </w:pPr>
          </w:p>
        </w:tc>
      </w:tr>
      <w:tr w:rsidR="00975329" w14:paraId="0613F3D3" w14:textId="77777777">
        <w:tc>
          <w:tcPr>
            <w:tcW w:w="1728" w:type="dxa"/>
          </w:tcPr>
          <w:p w14:paraId="14FB42A9" w14:textId="44A83F14" w:rsidR="00975329" w:rsidRDefault="00975329" w:rsidP="0081576C">
            <w:r>
              <w:t>Weds 4-8</w:t>
            </w:r>
          </w:p>
        </w:tc>
        <w:tc>
          <w:tcPr>
            <w:tcW w:w="4860" w:type="dxa"/>
          </w:tcPr>
          <w:p w14:paraId="06391BB3" w14:textId="2040F3F4" w:rsidR="00975329" w:rsidRDefault="00975329" w:rsidP="0081576C">
            <w:pPr>
              <w:rPr>
                <w:sz w:val="20"/>
              </w:rPr>
            </w:pPr>
          </w:p>
        </w:tc>
        <w:tc>
          <w:tcPr>
            <w:tcW w:w="2880" w:type="dxa"/>
          </w:tcPr>
          <w:p w14:paraId="57E84E62" w14:textId="0FCBE0CF" w:rsidR="00975329" w:rsidRDefault="00975329" w:rsidP="0081576C">
            <w:pPr>
              <w:rPr>
                <w:sz w:val="20"/>
              </w:rPr>
            </w:pPr>
            <w:proofErr w:type="gramStart"/>
            <w:r>
              <w:rPr>
                <w:sz w:val="20"/>
              </w:rPr>
              <w:t xml:space="preserve">13.7  </w:t>
            </w:r>
            <w:proofErr w:type="spellStart"/>
            <w:r>
              <w:rPr>
                <w:sz w:val="20"/>
              </w:rPr>
              <w:t>pg</w:t>
            </w:r>
            <w:proofErr w:type="spellEnd"/>
            <w:proofErr w:type="gramEnd"/>
            <w:r>
              <w:rPr>
                <w:sz w:val="20"/>
              </w:rPr>
              <w:t xml:space="preserve"> 880 (20-22,24,26,29,31)</w:t>
            </w:r>
          </w:p>
        </w:tc>
      </w:tr>
      <w:tr w:rsidR="00975329" w14:paraId="50810D76" w14:textId="77777777">
        <w:tc>
          <w:tcPr>
            <w:tcW w:w="1728" w:type="dxa"/>
          </w:tcPr>
          <w:p w14:paraId="247A9CC2" w14:textId="0588C553" w:rsidR="00975329" w:rsidRDefault="00975329" w:rsidP="0081576C">
            <w:r>
              <w:t>Fri 4-10</w:t>
            </w:r>
            <w:bookmarkStart w:id="0" w:name="_GoBack"/>
            <w:bookmarkEnd w:id="0"/>
          </w:p>
        </w:tc>
        <w:tc>
          <w:tcPr>
            <w:tcW w:w="4860" w:type="dxa"/>
          </w:tcPr>
          <w:p w14:paraId="0EDC8523" w14:textId="6F240E01" w:rsidR="00975329" w:rsidRDefault="00975329" w:rsidP="0081576C"/>
        </w:tc>
        <w:tc>
          <w:tcPr>
            <w:tcW w:w="2880" w:type="dxa"/>
          </w:tcPr>
          <w:p w14:paraId="2BB0FB64" w14:textId="77777777" w:rsidR="00975329" w:rsidRDefault="00975329" w:rsidP="00581457">
            <w:pPr>
              <w:rPr>
                <w:sz w:val="20"/>
              </w:rPr>
            </w:pPr>
            <w:r>
              <w:rPr>
                <w:sz w:val="20"/>
              </w:rPr>
              <w:t xml:space="preserve">Review </w:t>
            </w:r>
            <w:proofErr w:type="spellStart"/>
            <w:r>
              <w:rPr>
                <w:sz w:val="20"/>
              </w:rPr>
              <w:t>pg</w:t>
            </w:r>
            <w:proofErr w:type="spellEnd"/>
            <w:r>
              <w:rPr>
                <w:sz w:val="20"/>
              </w:rPr>
              <w:t xml:space="preserve"> 897 (1-16,17-19,25-30)</w:t>
            </w:r>
          </w:p>
          <w:p w14:paraId="3CEC4E35" w14:textId="3FA8F73B" w:rsidR="00975329" w:rsidRDefault="00975329" w:rsidP="0081576C">
            <w:pPr>
              <w:rPr>
                <w:sz w:val="20"/>
              </w:rPr>
            </w:pPr>
            <w:proofErr w:type="gramStart"/>
            <w:r>
              <w:rPr>
                <w:sz w:val="20"/>
              </w:rPr>
              <w:t>Graph  y</w:t>
            </w:r>
            <w:proofErr w:type="gramEnd"/>
            <w:r>
              <w:rPr>
                <w:sz w:val="20"/>
              </w:rPr>
              <w:t>=6 + 10sin (2pi/120 x))</w:t>
            </w:r>
          </w:p>
        </w:tc>
      </w:tr>
    </w:tbl>
    <w:p w14:paraId="306E5679" w14:textId="1C75FB32" w:rsidR="004F3F3B" w:rsidRDefault="00936FF6">
      <w:r>
        <w:rPr>
          <w:noProof/>
        </w:rPr>
        <mc:AlternateContent>
          <mc:Choice Requires="wps">
            <w:drawing>
              <wp:anchor distT="0" distB="0" distL="114300" distR="114300" simplePos="0" relativeHeight="251655680" behindDoc="0" locked="0" layoutInCell="1" allowOverlap="1" wp14:anchorId="6486BAA1" wp14:editId="6B0AE812">
                <wp:simplePos x="0" y="0"/>
                <wp:positionH relativeFrom="column">
                  <wp:posOffset>0</wp:posOffset>
                </wp:positionH>
                <wp:positionV relativeFrom="paragraph">
                  <wp:posOffset>28575</wp:posOffset>
                </wp:positionV>
                <wp:extent cx="5829300" cy="571500"/>
                <wp:effectExtent l="0" t="3175" r="1270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000000"/>
                          </a:solidFill>
                          <a:miter lim="800000"/>
                          <a:headEnd/>
                          <a:tailEnd/>
                        </a:ln>
                      </wps:spPr>
                      <wps:txbx>
                        <w:txbxContent>
                          <w:p w14:paraId="1A748EDD" w14:textId="0825CBBC" w:rsidR="005623AE" w:rsidRDefault="005623AE" w:rsidP="004F3F3B">
                            <w:pPr>
                              <w:jc w:val="center"/>
                            </w:pPr>
                            <w:r w:rsidRPr="004F3F3B">
                              <w:rPr>
                                <w:rFonts w:ascii="Comic Sans MS" w:hAnsi="Comic Sans MS"/>
                                <w:noProof/>
                                <w:sz w:val="48"/>
                                <w:szCs w:val="48"/>
                              </w:rPr>
                              <w:t>Algebra I</w:t>
                            </w:r>
                            <w:r>
                              <w:rPr>
                                <w:rFonts w:ascii="Comic Sans MS" w:hAnsi="Comic Sans MS"/>
                                <w:noProof/>
                                <w:sz w:val="48"/>
                                <w:szCs w:val="48"/>
                              </w:rPr>
                              <w:t xml:space="preserve">I- </w:t>
                            </w:r>
                            <w:r>
                              <w:rPr>
                                <w:rFonts w:ascii="Kristen ITC" w:hAnsi="Kristen ITC"/>
                                <w:noProof/>
                                <w:sz w:val="20"/>
                              </w:rPr>
                              <w:t>trig functions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2.25pt;width:459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">
                <v:textbox>
                  <w:txbxContent>
                    <w:p w14:paraId="1A748EDD" w14:textId="0825CBBC" w:rsidR="00B10134" w:rsidRDefault="00B10134" w:rsidP="004F3F3B">
                      <w:pPr>
                        <w:jc w:val="center"/>
                      </w:pPr>
                      <w:r w:rsidRPr="004F3F3B">
                        <w:rPr>
                          <w:rFonts w:ascii="Comic Sans MS" w:hAnsi="Comic Sans MS"/>
                          <w:noProof/>
                          <w:sz w:val="48"/>
                          <w:szCs w:val="48"/>
                        </w:rPr>
                        <w:t>Algebra I</w:t>
                      </w:r>
                      <w:r>
                        <w:rPr>
                          <w:rFonts w:ascii="Comic Sans MS" w:hAnsi="Comic Sans MS"/>
                          <w:noProof/>
                          <w:sz w:val="48"/>
                          <w:szCs w:val="48"/>
                        </w:rPr>
                        <w:t xml:space="preserve">I- </w:t>
                      </w:r>
                      <w:r w:rsidR="00534474">
                        <w:rPr>
                          <w:rFonts w:ascii="Kristen ITC" w:hAnsi="Kristen ITC"/>
                          <w:noProof/>
                          <w:sz w:val="20"/>
                        </w:rPr>
                        <w:t>trig functions</w:t>
                      </w:r>
                      <w:bookmarkStart w:id="1" w:name="_GoBack"/>
                      <w:bookmarkEnd w:id="1"/>
                    </w:p>
                  </w:txbxContent>
                </v:textbox>
              </v:shape>
            </w:pict>
          </mc:Fallback>
        </mc:AlternateContent>
      </w:r>
    </w:p>
    <w:p w14:paraId="13F83501" w14:textId="77777777" w:rsidR="004F3F3B" w:rsidRDefault="004F3F3B"/>
    <w:p w14:paraId="3416210F" w14:textId="77777777" w:rsidR="004F3F3B" w:rsidRDefault="004F3F3B"/>
    <w:p w14:paraId="4FFF110B" w14:textId="46FAF681" w:rsidR="003377FD" w:rsidRDefault="00936FF6" w:rsidP="003377FD">
      <w:pPr>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57728" behindDoc="0" locked="0" layoutInCell="1" allowOverlap="1" wp14:anchorId="1FB28CDB" wp14:editId="5270A872">
                <wp:simplePos x="0" y="0"/>
                <wp:positionH relativeFrom="column">
                  <wp:posOffset>2857500</wp:posOffset>
                </wp:positionH>
                <wp:positionV relativeFrom="paragraph">
                  <wp:posOffset>21590</wp:posOffset>
                </wp:positionV>
                <wp:extent cx="3314700" cy="1294765"/>
                <wp:effectExtent l="0" t="0" r="12700" b="171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765"/>
                        </a:xfrm>
                        <a:prstGeom prst="rect">
                          <a:avLst/>
                        </a:prstGeom>
                        <a:solidFill>
                          <a:srgbClr val="FFFFFF"/>
                        </a:solidFill>
                        <a:ln w="9525">
                          <a:solidFill>
                            <a:srgbClr val="000000"/>
                          </a:solidFill>
                          <a:miter lim="800000"/>
                          <a:headEnd/>
                          <a:tailEnd/>
                        </a:ln>
                      </wps:spPr>
                      <wps:txbx>
                        <w:txbxContent>
                          <w:p w14:paraId="0B7C3D89" w14:textId="77777777" w:rsidR="005623AE" w:rsidRPr="001B1BD5" w:rsidRDefault="005623AE" w:rsidP="007D5A5B">
                            <w:pPr>
                              <w:rPr>
                                <w:rFonts w:ascii="Comic Sans MS" w:hAnsi="Comic Sans MS"/>
                                <w:sz w:val="16"/>
                                <w:szCs w:val="16"/>
                              </w:rPr>
                            </w:pPr>
                          </w:p>
                          <w:p w14:paraId="385156C2" w14:textId="77777777" w:rsidR="005623AE" w:rsidRDefault="005623AE" w:rsidP="00A97D22">
                            <w:pPr>
                              <w:rPr>
                                <w:rFonts w:ascii="Verdana" w:hAnsi="Verdana"/>
                                <w:color w:val="000000"/>
                                <w:sz w:val="20"/>
                              </w:rPr>
                            </w:pPr>
                            <w:r>
                              <w:rPr>
                                <w:rFonts w:ascii="Verdana" w:hAnsi="Verdana"/>
                                <w:color w:val="000000"/>
                                <w:sz w:val="20"/>
                              </w:rPr>
                              <w:t>The number of tears in the world is constant.</w:t>
                            </w:r>
                          </w:p>
                          <w:p w14:paraId="237A2DD7" w14:textId="77777777" w:rsidR="005623AE" w:rsidRDefault="005623AE" w:rsidP="00A97D22">
                            <w:pPr>
                              <w:rPr>
                                <w:rFonts w:ascii="Verdana" w:hAnsi="Verdana"/>
                                <w:color w:val="000000"/>
                                <w:sz w:val="20"/>
                              </w:rPr>
                            </w:pPr>
                            <w:r>
                              <w:rPr>
                                <w:rFonts w:ascii="Verdana" w:hAnsi="Verdana"/>
                                <w:color w:val="000000"/>
                                <w:sz w:val="20"/>
                              </w:rPr>
                              <w:t xml:space="preserve">                 ~Beckett</w:t>
                            </w:r>
                          </w:p>
                          <w:p w14:paraId="213D5106" w14:textId="77777777" w:rsidR="005623AE" w:rsidRDefault="005623AE" w:rsidP="00A97D22">
                            <w:pPr>
                              <w:rPr>
                                <w:rFonts w:ascii="Verdana" w:hAnsi="Verdana"/>
                                <w:color w:val="000000"/>
                                <w:sz w:val="20"/>
                              </w:rPr>
                            </w:pPr>
                          </w:p>
                          <w:p w14:paraId="485A0455" w14:textId="77777777" w:rsidR="005623AE" w:rsidRDefault="005623AE" w:rsidP="00B57699">
                            <w:r>
                              <w:t>Not forgiving is like drinking rat poison and then waiting for the rat to die.</w:t>
                            </w:r>
                          </w:p>
                          <w:p w14:paraId="406510B6" w14:textId="77777777" w:rsidR="005623AE" w:rsidRDefault="005623AE" w:rsidP="00B57699">
                            <w:r>
                              <w:tab/>
                            </w:r>
                            <w:r>
                              <w:tab/>
                              <w:t>~</w:t>
                            </w:r>
                            <w:proofErr w:type="spellStart"/>
                            <w:r>
                              <w:t>Lamott</w:t>
                            </w:r>
                            <w:proofErr w:type="spellEnd"/>
                          </w:p>
                          <w:p w14:paraId="003EFC2C" w14:textId="77777777" w:rsidR="005623AE" w:rsidRDefault="005623AE" w:rsidP="00A97D22">
                            <w:pPr>
                              <w:rPr>
                                <w:rFonts w:ascii="Verdana" w:hAnsi="Verdana"/>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225pt;margin-top:1.7pt;width:261pt;height:10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">
                <v:textbox>
                  <w:txbxContent>
                    <w:p w14:paraId="0B7C3D89" w14:textId="77777777" w:rsidR="00B10134" w:rsidRPr="001B1BD5" w:rsidRDefault="00B10134" w:rsidP="007D5A5B">
                      <w:pPr>
                        <w:rPr>
                          <w:rFonts w:ascii="Comic Sans MS" w:hAnsi="Comic Sans MS"/>
                          <w:sz w:val="16"/>
                          <w:szCs w:val="16"/>
                        </w:rPr>
                      </w:pPr>
                    </w:p>
                    <w:p w14:paraId="385156C2" w14:textId="77777777" w:rsidR="00B10134" w:rsidRDefault="00B10134" w:rsidP="00A97D22">
                      <w:pPr>
                        <w:rPr>
                          <w:rFonts w:ascii="Verdana" w:hAnsi="Verdana"/>
                          <w:color w:val="000000"/>
                          <w:sz w:val="20"/>
                        </w:rPr>
                      </w:pPr>
                      <w:r>
                        <w:rPr>
                          <w:rFonts w:ascii="Verdana" w:hAnsi="Verdana"/>
                          <w:color w:val="000000"/>
                          <w:sz w:val="20"/>
                        </w:rPr>
                        <w:t>The number of tears in the world is constant.</w:t>
                      </w:r>
                    </w:p>
                    <w:p w14:paraId="237A2DD7" w14:textId="77777777" w:rsidR="00B10134" w:rsidRDefault="00B10134" w:rsidP="00A97D22">
                      <w:pPr>
                        <w:rPr>
                          <w:rFonts w:ascii="Verdana" w:hAnsi="Verdana"/>
                          <w:color w:val="000000"/>
                          <w:sz w:val="20"/>
                        </w:rPr>
                      </w:pPr>
                      <w:r>
                        <w:rPr>
                          <w:rFonts w:ascii="Verdana" w:hAnsi="Verdana"/>
                          <w:color w:val="000000"/>
                          <w:sz w:val="20"/>
                        </w:rPr>
                        <w:t xml:space="preserve">                 ~Beckett</w:t>
                      </w:r>
                    </w:p>
                    <w:p w14:paraId="213D5106" w14:textId="77777777" w:rsidR="00B10134" w:rsidRDefault="00B10134" w:rsidP="00A97D22">
                      <w:pPr>
                        <w:rPr>
                          <w:rFonts w:ascii="Verdana" w:hAnsi="Verdana"/>
                          <w:color w:val="000000"/>
                          <w:sz w:val="20"/>
                        </w:rPr>
                      </w:pPr>
                    </w:p>
                    <w:p w14:paraId="485A0455" w14:textId="77777777" w:rsidR="00B10134" w:rsidRDefault="00B10134" w:rsidP="00B57699">
                      <w:r>
                        <w:t>Not forgiving is like drinking rat poison and then waiting for the rat to die.</w:t>
                      </w:r>
                    </w:p>
                    <w:p w14:paraId="406510B6" w14:textId="77777777" w:rsidR="00B10134" w:rsidRDefault="00B10134" w:rsidP="00B57699">
                      <w:r>
                        <w:tab/>
                      </w:r>
                      <w:r>
                        <w:tab/>
                        <w:t>~Lamott</w:t>
                      </w:r>
                    </w:p>
                    <w:p w14:paraId="003EFC2C" w14:textId="77777777" w:rsidR="00B10134" w:rsidRDefault="00B10134" w:rsidP="00A97D22">
                      <w:pPr>
                        <w:rPr>
                          <w:rFonts w:ascii="Verdana" w:hAnsi="Verdana"/>
                          <w:color w:val="000000"/>
                          <w:sz w:val="20"/>
                        </w:rPr>
                      </w:pPr>
                    </w:p>
                  </w:txbxContent>
                </v:textbox>
              </v:shape>
            </w:pict>
          </mc:Fallback>
        </mc:AlternateContent>
      </w:r>
    </w:p>
    <w:p w14:paraId="073DAF9C" w14:textId="07E83ED0" w:rsidR="005E3FBF" w:rsidRDefault="00936FF6" w:rsidP="003377FD">
      <w:pPr>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59776" behindDoc="0" locked="0" layoutInCell="1" allowOverlap="1" wp14:anchorId="1FD26349" wp14:editId="2BE83FE7">
                <wp:simplePos x="0" y="0"/>
                <wp:positionH relativeFrom="column">
                  <wp:posOffset>-809625</wp:posOffset>
                </wp:positionH>
                <wp:positionV relativeFrom="paragraph">
                  <wp:posOffset>1235075</wp:posOffset>
                </wp:positionV>
                <wp:extent cx="7191375" cy="2210435"/>
                <wp:effectExtent l="3175" t="3175" r="19050" b="889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2210435"/>
                        </a:xfrm>
                        <a:prstGeom prst="rect">
                          <a:avLst/>
                        </a:prstGeom>
                        <a:solidFill>
                          <a:srgbClr val="FFFFFF"/>
                        </a:solidFill>
                        <a:ln w="9525">
                          <a:solidFill>
                            <a:srgbClr val="000000"/>
                          </a:solidFill>
                          <a:miter lim="800000"/>
                          <a:headEnd/>
                          <a:tailEnd/>
                        </a:ln>
                      </wps:spPr>
                      <wps:txbx>
                        <w:txbxContent>
                          <w:p w14:paraId="0607416C" w14:textId="77777777" w:rsidR="005623AE" w:rsidRPr="001452FC" w:rsidRDefault="005623AE" w:rsidP="00B57699">
                            <w:pPr>
                              <w:jc w:val="both"/>
                              <w:rPr>
                                <w:rFonts w:ascii="Chalkboard" w:hAnsi="Chalkboard"/>
                                <w:color w:val="000000"/>
                                <w:sz w:val="12"/>
                                <w:szCs w:val="12"/>
                              </w:rPr>
                            </w:pPr>
                            <w:r w:rsidRPr="001452FC">
                              <w:rPr>
                                <w:rFonts w:ascii="Chalkboard" w:hAnsi="Chalkboard"/>
                                <w:i/>
                                <w:iCs/>
                                <w:color w:val="000000"/>
                                <w:sz w:val="12"/>
                                <w:szCs w:val="12"/>
                              </w:rPr>
                              <w:t>The Entrance of Sin</w:t>
                            </w:r>
                            <w:r w:rsidRPr="001452FC">
                              <w:rPr>
                                <w:rFonts w:ascii="Chalkboard" w:hAnsi="Chalkboard"/>
                                <w:color w:val="000000"/>
                                <w:sz w:val="12"/>
                                <w:szCs w:val="12"/>
                              </w:rPr>
                              <w:t xml:space="preserve"> </w:t>
                            </w:r>
                          </w:p>
                          <w:p w14:paraId="5F6572D0" w14:textId="77777777" w:rsidR="005623AE" w:rsidRPr="001452FC" w:rsidRDefault="005623AE"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 xml:space="preserve">Yes, there was a tree, and upon it, among the wax leaves, an order of </w:t>
                            </w:r>
                            <w:proofErr w:type="gramStart"/>
                            <w:r w:rsidRPr="001452FC">
                              <w:rPr>
                                <w:rFonts w:ascii="Chalkboard" w:hAnsi="Chalkboard"/>
                                <w:color w:val="000000"/>
                                <w:sz w:val="12"/>
                                <w:szCs w:val="12"/>
                              </w:rPr>
                              <w:t>fruit which</w:t>
                            </w:r>
                            <w:proofErr w:type="gramEnd"/>
                            <w:r w:rsidRPr="001452FC">
                              <w:rPr>
                                <w:rFonts w:ascii="Chalkboard" w:hAnsi="Chalkboard"/>
                                <w:color w:val="000000"/>
                                <w:sz w:val="12"/>
                                <w:szCs w:val="12"/>
                              </w:rPr>
                              <w:t xml:space="preserve"> hung plentifully, glazed with dew of a given morning. And there had been some talk off and on—nothing specific—about forgiving the inclination to eat of it. But sin had very little to do with this or with any outright prohibition.</w:t>
                            </w:r>
                          </w:p>
                          <w:p w14:paraId="51F2750C" w14:textId="77777777" w:rsidR="005623AE" w:rsidRPr="001452FC" w:rsidRDefault="005623AE"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For sin had made its entrance long before the serpent spoke, long before the woman and the man had set their teeth to the pale, stringy flesh, which was, it turns out, also quite without flavor. Rather, sin had come in the midst of an evening stroll, when the woman had reached to take the man's hand and he withheld it.</w:t>
                            </w:r>
                          </w:p>
                          <w:p w14:paraId="5D813E5A" w14:textId="77777777" w:rsidR="005623AE" w:rsidRPr="001452FC" w:rsidRDefault="005623AE"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In this way, the beginning of our trouble came to the garden almost without notice. And in later days, as the man and the woman wandered idly about their paradise, as they continued to enjoy the sensual pleasures of food and drink and spirited coupling even as they sat marveling at the approach of evening and the more lush approach of sleep, they found within themselves a developing habit of resistance.</w:t>
                            </w:r>
                          </w:p>
                          <w:p w14:paraId="4241D93D" w14:textId="77777777" w:rsidR="005623AE" w:rsidRPr="001452FC" w:rsidRDefault="005623AE"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One supposes that, even then, this new taste for turning away might have been overcome, but that is assuming the two had found the result unpleasant. The beginning of loss was this: Every time some manner of beauty was offered and declined, the subsequent isolation each conceived was irresistible</w:t>
                            </w:r>
                          </w:p>
                          <w:p w14:paraId="7337CB21" w14:textId="77777777" w:rsidR="005623AE" w:rsidRPr="001452FC" w:rsidRDefault="005623AE" w:rsidP="00B57699">
                            <w:pPr>
                              <w:pStyle w:val="PlainText"/>
                              <w:rPr>
                                <w:rFonts w:ascii="Chalkboard" w:hAnsi="Chalkboard"/>
                                <w:sz w:val="12"/>
                                <w:szCs w:val="12"/>
                              </w:rPr>
                            </w:pPr>
                            <w:r w:rsidRPr="001452FC">
                              <w:rPr>
                                <w:rFonts w:ascii="Chalkboard" w:hAnsi="Chalkboard"/>
                                <w:sz w:val="12"/>
                                <w:szCs w:val="12"/>
                              </w:rPr>
                              <w:t xml:space="preserve">       ~Scott Cairns</w:t>
                            </w:r>
                          </w:p>
                          <w:p w14:paraId="3E78A640" w14:textId="77777777" w:rsidR="005623AE" w:rsidRPr="001452FC" w:rsidRDefault="005623AE">
                            <w:pPr>
                              <w:rPr>
                                <w:rFonts w:ascii="Chalkboard" w:hAnsi="Chalkboar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63.7pt;margin-top:97.25pt;width:566.25pt;height:17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">
                <v:textbox>
                  <w:txbxContent>
                    <w:p w14:paraId="0607416C" w14:textId="77777777" w:rsidR="00B10134" w:rsidRPr="001452FC" w:rsidRDefault="00B10134" w:rsidP="00B57699">
                      <w:pPr>
                        <w:jc w:val="both"/>
                        <w:rPr>
                          <w:rFonts w:ascii="Chalkboard" w:hAnsi="Chalkboard"/>
                          <w:color w:val="000000"/>
                          <w:sz w:val="12"/>
                          <w:szCs w:val="12"/>
                        </w:rPr>
                      </w:pPr>
                      <w:r w:rsidRPr="001452FC">
                        <w:rPr>
                          <w:rFonts w:ascii="Chalkboard" w:hAnsi="Chalkboard"/>
                          <w:i/>
                          <w:iCs/>
                          <w:color w:val="000000"/>
                          <w:sz w:val="12"/>
                          <w:szCs w:val="12"/>
                        </w:rPr>
                        <w:t>The Entrance of Sin</w:t>
                      </w:r>
                      <w:r w:rsidRPr="001452FC">
                        <w:rPr>
                          <w:rFonts w:ascii="Chalkboard" w:hAnsi="Chalkboard"/>
                          <w:color w:val="000000"/>
                          <w:sz w:val="12"/>
                          <w:szCs w:val="12"/>
                        </w:rPr>
                        <w:t xml:space="preserve"> </w:t>
                      </w:r>
                    </w:p>
                    <w:p w14:paraId="5F6572D0" w14:textId="77777777" w:rsidR="00B10134" w:rsidRPr="001452FC" w:rsidRDefault="00B10134"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Yes, there was a tree, and upon it, among the wax leaves, an order of fruit which hung plentifully, glazed with dew of a given morning. And there had been some talk off and on—nothing specific—about forgiving the inclination to eat of it. But sin had very little to do with this or with any outright prohibition.</w:t>
                      </w:r>
                    </w:p>
                    <w:p w14:paraId="51F2750C" w14:textId="77777777" w:rsidR="00B10134" w:rsidRPr="001452FC" w:rsidRDefault="00B10134"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For sin had made its entrance long before the serpent spoke, long before the woman and the man had set their teeth to the pale, stringy flesh, which was, it turns out, also quite without flavor. Rather, sin had come in the midst of an evening stroll, when the woman had reached to take the man's hand and he withheld it.</w:t>
                      </w:r>
                    </w:p>
                    <w:p w14:paraId="5D813E5A" w14:textId="77777777" w:rsidR="00B10134" w:rsidRPr="001452FC" w:rsidRDefault="00B10134"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In this way, the beginning of our trouble came to the garden almost without notice. And in later days, as the man and the woman wandered idly about their paradise, as they continued to enjoy the sensual pleasures of food and drink and spirited coupling even as they sat marveling at the approach of evening and the more lush approach of sleep, they found within themselves a developing habit of resistance.</w:t>
                      </w:r>
                    </w:p>
                    <w:p w14:paraId="4241D93D" w14:textId="77777777" w:rsidR="00B10134" w:rsidRPr="001452FC" w:rsidRDefault="00B10134" w:rsidP="00B57699">
                      <w:pPr>
                        <w:spacing w:before="100" w:beforeAutospacing="1" w:after="100" w:afterAutospacing="1"/>
                        <w:jc w:val="both"/>
                        <w:rPr>
                          <w:rFonts w:ascii="Chalkboard" w:hAnsi="Chalkboard"/>
                          <w:color w:val="000000"/>
                          <w:sz w:val="12"/>
                          <w:szCs w:val="12"/>
                        </w:rPr>
                      </w:pPr>
                      <w:r w:rsidRPr="001452FC">
                        <w:rPr>
                          <w:rFonts w:ascii="Chalkboard" w:hAnsi="Chalkboard"/>
                          <w:color w:val="000000"/>
                          <w:sz w:val="12"/>
                          <w:szCs w:val="12"/>
                        </w:rPr>
                        <w:t>One supposes that, even then, this new taste for turning away might have been overcome, but that is assuming the two had found the result unpleasant. The beginning of loss was this: Every time some manner of beauty was offered and declined, the subsequent isolation each conceived was irresistible</w:t>
                      </w:r>
                    </w:p>
                    <w:p w14:paraId="7337CB21" w14:textId="77777777" w:rsidR="00B10134" w:rsidRPr="001452FC" w:rsidRDefault="00B10134" w:rsidP="00B57699">
                      <w:pPr>
                        <w:pStyle w:val="PlainText"/>
                        <w:rPr>
                          <w:rFonts w:ascii="Chalkboard" w:hAnsi="Chalkboard"/>
                          <w:sz w:val="12"/>
                          <w:szCs w:val="12"/>
                        </w:rPr>
                      </w:pPr>
                      <w:r w:rsidRPr="001452FC">
                        <w:rPr>
                          <w:rFonts w:ascii="Chalkboard" w:hAnsi="Chalkboard"/>
                          <w:sz w:val="12"/>
                          <w:szCs w:val="12"/>
                        </w:rPr>
                        <w:t xml:space="preserve">       ~Scott Cairns</w:t>
                      </w:r>
                    </w:p>
                    <w:p w14:paraId="3E78A640" w14:textId="77777777" w:rsidR="00B10134" w:rsidRPr="001452FC" w:rsidRDefault="00B10134">
                      <w:pPr>
                        <w:rPr>
                          <w:rFonts w:ascii="Chalkboard" w:hAnsi="Chalkboard"/>
                        </w:rPr>
                      </w:pPr>
                    </w:p>
                  </w:txbxContent>
                </v:textbox>
              </v:shape>
            </w:pict>
          </mc:Fallback>
        </mc:AlternateContent>
      </w:r>
      <w:r>
        <w:rPr>
          <w:rFonts w:ascii="Arial" w:hAnsi="Arial" w:cs="Arial"/>
          <w:noProof/>
          <w:sz w:val="19"/>
          <w:szCs w:val="19"/>
        </w:rPr>
        <mc:AlternateContent>
          <mc:Choice Requires="wps">
            <w:drawing>
              <wp:anchor distT="0" distB="0" distL="114300" distR="114300" simplePos="0" relativeHeight="251656704" behindDoc="0" locked="0" layoutInCell="1" allowOverlap="1" wp14:anchorId="6537A40F" wp14:editId="55D1776D">
                <wp:simplePos x="0" y="0"/>
                <wp:positionH relativeFrom="column">
                  <wp:posOffset>-685800</wp:posOffset>
                </wp:positionH>
                <wp:positionV relativeFrom="paragraph">
                  <wp:posOffset>56515</wp:posOffset>
                </wp:positionV>
                <wp:extent cx="3086100" cy="969010"/>
                <wp:effectExtent l="0" t="5715" r="12700" b="158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969010"/>
                        </a:xfrm>
                        <a:prstGeom prst="rect">
                          <a:avLst/>
                        </a:prstGeom>
                        <a:solidFill>
                          <a:srgbClr val="FFFFFF"/>
                        </a:solidFill>
                        <a:ln w="9525">
                          <a:solidFill>
                            <a:srgbClr val="000000"/>
                          </a:solidFill>
                          <a:miter lim="800000"/>
                          <a:headEnd/>
                          <a:tailEnd/>
                        </a:ln>
                      </wps:spPr>
                      <wps:txbx>
                        <w:txbxContent>
                          <w:p w14:paraId="41D2552E" w14:textId="77777777" w:rsidR="005623AE" w:rsidRPr="00B57699" w:rsidRDefault="005623AE" w:rsidP="004B00C7">
                            <w:pPr>
                              <w:spacing w:before="100" w:beforeAutospacing="1" w:after="100" w:afterAutospacing="1"/>
                              <w:rPr>
                                <w:rFonts w:ascii="Papyrus" w:hAnsi="Papyrus"/>
                                <w:color w:val="000000"/>
                                <w:sz w:val="20"/>
                              </w:rPr>
                            </w:pPr>
                            <w:r w:rsidRPr="00B57699">
                              <w:rPr>
                                <w:rFonts w:ascii="Papyrus" w:hAnsi="Papyrus"/>
                              </w:rPr>
                              <w:t>The Christian ideal has not been tried and found wanting; it has been found difficult and left untried.</w:t>
                            </w:r>
                            <w:r>
                              <w:rPr>
                                <w:rFonts w:ascii="Papyrus" w:hAnsi="Papyrus"/>
                              </w:rPr>
                              <w:t xml:space="preserve">       </w:t>
                            </w:r>
                            <w:r w:rsidRPr="00B57699">
                              <w:rPr>
                                <w:rFonts w:ascii="Papyrus" w:hAnsi="Papyrus"/>
                              </w:rPr>
                              <w:tab/>
                              <w:t>~Chesterton</w:t>
                            </w:r>
                          </w:p>
                          <w:p w14:paraId="3D1AA5D8" w14:textId="77777777" w:rsidR="005623AE" w:rsidRPr="001B1BD5" w:rsidRDefault="005623AE" w:rsidP="001B1BD5">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53.95pt;margin-top:4.45pt;width:243pt;height:7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">
                <v:textbox>
                  <w:txbxContent>
                    <w:p w14:paraId="41D2552E" w14:textId="77777777" w:rsidR="00B10134" w:rsidRPr="00B57699" w:rsidRDefault="00B10134" w:rsidP="004B00C7">
                      <w:pPr>
                        <w:spacing w:before="100" w:beforeAutospacing="1" w:after="100" w:afterAutospacing="1"/>
                        <w:rPr>
                          <w:rFonts w:ascii="Papyrus" w:hAnsi="Papyrus"/>
                          <w:color w:val="000000"/>
                          <w:sz w:val="20"/>
                        </w:rPr>
                      </w:pPr>
                      <w:r w:rsidRPr="00B57699">
                        <w:rPr>
                          <w:rFonts w:ascii="Papyrus" w:hAnsi="Papyrus"/>
                        </w:rPr>
                        <w:t>The Christian ideal has not been tried and found wanting; it has been found difficult and left untried.</w:t>
                      </w:r>
                      <w:r>
                        <w:rPr>
                          <w:rFonts w:ascii="Papyrus" w:hAnsi="Papyrus"/>
                        </w:rPr>
                        <w:t xml:space="preserve">       </w:t>
                      </w:r>
                      <w:r w:rsidRPr="00B57699">
                        <w:rPr>
                          <w:rFonts w:ascii="Papyrus" w:hAnsi="Papyrus"/>
                        </w:rPr>
                        <w:tab/>
                        <w:t>~Chesterton</w:t>
                      </w:r>
                    </w:p>
                    <w:p w14:paraId="3D1AA5D8" w14:textId="77777777" w:rsidR="00B10134" w:rsidRPr="001B1BD5" w:rsidRDefault="00B10134" w:rsidP="001B1BD5">
                      <w:pPr>
                        <w:rPr>
                          <w:rFonts w:ascii="Comic Sans MS" w:hAnsi="Comic Sans MS"/>
                          <w:sz w:val="16"/>
                          <w:szCs w:val="16"/>
                        </w:rPr>
                      </w:pPr>
                    </w:p>
                  </w:txbxContent>
                </v:textbox>
              </v:shape>
            </w:pict>
          </mc:Fallback>
        </mc:AlternateContent>
      </w:r>
      <w:r>
        <w:rPr>
          <w:rFonts w:ascii="Arial" w:hAnsi="Arial" w:cs="Arial"/>
          <w:noProof/>
          <w:sz w:val="19"/>
          <w:szCs w:val="19"/>
        </w:rPr>
        <mc:AlternateContent>
          <mc:Choice Requires="wps">
            <w:drawing>
              <wp:anchor distT="0" distB="0" distL="114300" distR="114300" simplePos="0" relativeHeight="251658752" behindDoc="0" locked="0" layoutInCell="1" allowOverlap="1" wp14:anchorId="229DCAAA" wp14:editId="7E2ADF7F">
                <wp:simplePos x="0" y="0"/>
                <wp:positionH relativeFrom="column">
                  <wp:posOffset>-685800</wp:posOffset>
                </wp:positionH>
                <wp:positionV relativeFrom="paragraph">
                  <wp:posOffset>3445510</wp:posOffset>
                </wp:positionV>
                <wp:extent cx="6629400" cy="1605280"/>
                <wp:effectExtent l="0" t="3810" r="12700" b="1651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5280"/>
                        </a:xfrm>
                        <a:prstGeom prst="rect">
                          <a:avLst/>
                        </a:prstGeom>
                        <a:solidFill>
                          <a:srgbClr val="FFFFFF"/>
                        </a:solidFill>
                        <a:ln w="9525">
                          <a:solidFill>
                            <a:srgbClr val="000000"/>
                          </a:solidFill>
                          <a:miter lim="800000"/>
                          <a:headEnd/>
                          <a:tailEnd/>
                        </a:ln>
                      </wps:spPr>
                      <wps:txbx>
                        <w:txbxContent>
                          <w:p w14:paraId="71D4AA65" w14:textId="77777777" w:rsidR="005623AE" w:rsidRPr="00A567DC" w:rsidRDefault="005623AE" w:rsidP="004B00C7">
                            <w:pPr>
                              <w:spacing w:before="100" w:beforeAutospacing="1" w:after="100" w:afterAutospacing="1"/>
                              <w:rPr>
                                <w:rFonts w:ascii="Verdana" w:hAnsi="Verdana"/>
                                <w:color w:val="000000"/>
                                <w:sz w:val="20"/>
                              </w:rPr>
                            </w:pPr>
                            <w:r w:rsidRPr="00A567DC">
                              <w:rPr>
                                <w:rFonts w:ascii="Verdana" w:hAnsi="Verdana"/>
                                <w:color w:val="000000"/>
                                <w:sz w:val="20"/>
                              </w:rPr>
                              <w:t xml:space="preserve">It is not love in the abstract that counts. Men have loved a cause as they have loved a woman. They have loved the brotherhood, the workers, the poor, the oppressed - but they have not loved [humanity]; they have not loved the least of these. They have not loved "personally." It is hard to love. It is the hardest thing in the world, naturally speaking. Have you ever read Tolstoy's </w:t>
                            </w:r>
                            <w:r w:rsidRPr="00A567DC">
                              <w:rPr>
                                <w:rFonts w:ascii="Verdana" w:hAnsi="Verdana"/>
                                <w:i/>
                                <w:iCs/>
                                <w:color w:val="000000"/>
                                <w:sz w:val="20"/>
                              </w:rPr>
                              <w:t>Resurrection</w:t>
                            </w:r>
                            <w:r w:rsidRPr="00A567DC">
                              <w:rPr>
                                <w:rFonts w:ascii="Verdana" w:hAnsi="Verdana"/>
                                <w:color w:val="000000"/>
                                <w:sz w:val="20"/>
                              </w:rPr>
                              <w:t xml:space="preserve">? He tells of political prisoners in a long prison train, enduring chains and persecution for the love of their brothers, ignoring those same brothers on the long trek to Siberia. It is never the brothers right next to us, but the brothers in the abstract that are easy to love." </w:t>
                            </w:r>
                          </w:p>
                          <w:p w14:paraId="0699D264" w14:textId="77777777" w:rsidR="005623AE" w:rsidRPr="00A567DC" w:rsidRDefault="005623AE" w:rsidP="004B00C7">
                            <w:pPr>
                              <w:spacing w:before="100" w:beforeAutospacing="1" w:after="100" w:afterAutospacing="1"/>
                              <w:rPr>
                                <w:rFonts w:ascii="Verdana" w:hAnsi="Verdana"/>
                                <w:color w:val="000000"/>
                                <w:sz w:val="20"/>
                              </w:rPr>
                            </w:pPr>
                            <w:r w:rsidRPr="00A567DC">
                              <w:rPr>
                                <w:rFonts w:ascii="Verdana" w:hAnsi="Verdana"/>
                                <w:b/>
                                <w:bCs/>
                                <w:color w:val="000000"/>
                                <w:sz w:val="20"/>
                              </w:rPr>
                              <w:t>- Dorothy Day</w:t>
                            </w:r>
                            <w:r w:rsidRPr="00A567DC">
                              <w:rPr>
                                <w:rFonts w:ascii="Verdana" w:hAnsi="Verdana"/>
                                <w:color w:val="000000"/>
                                <w:sz w:val="20"/>
                              </w:rPr>
                              <w:t>, social activist and founder of the Catholic Worker movement</w:t>
                            </w:r>
                          </w:p>
                          <w:p w14:paraId="5628F6CE" w14:textId="77777777" w:rsidR="005623AE" w:rsidRDefault="005623AE" w:rsidP="004B00C7">
                            <w:pPr>
                              <w:autoSpaceDE w:val="0"/>
                              <w:autoSpaceDN w:val="0"/>
                              <w:adjustRightInd w:val="0"/>
                              <w:rPr>
                                <w:rFonts w:ascii="Courier New" w:hAnsi="Courier New" w:cs="Courier New"/>
                                <w:sz w:val="20"/>
                              </w:rPr>
                            </w:pPr>
                          </w:p>
                          <w:p w14:paraId="7C912AAD" w14:textId="77777777" w:rsidR="005623AE" w:rsidRPr="004B00C7" w:rsidRDefault="005623AE" w:rsidP="004B00C7">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53.95pt;margin-top:271.3pt;width:522pt;height:12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">
                <v:textbox>
                  <w:txbxContent>
                    <w:p w14:paraId="71D4AA65" w14:textId="77777777" w:rsidR="00B10134" w:rsidRPr="00A567DC" w:rsidRDefault="00B10134" w:rsidP="004B00C7">
                      <w:pPr>
                        <w:spacing w:before="100" w:beforeAutospacing="1" w:after="100" w:afterAutospacing="1"/>
                        <w:rPr>
                          <w:rFonts w:ascii="Verdana" w:hAnsi="Verdana"/>
                          <w:color w:val="000000"/>
                          <w:sz w:val="20"/>
                        </w:rPr>
                      </w:pPr>
                      <w:r w:rsidRPr="00A567DC">
                        <w:rPr>
                          <w:rFonts w:ascii="Verdana" w:hAnsi="Verdana"/>
                          <w:color w:val="000000"/>
                          <w:sz w:val="20"/>
                        </w:rPr>
                        <w:t xml:space="preserve">It is not love in the abstract that counts. Men have loved a cause as they have loved a woman. They have loved the brotherhood, the workers, the poor, the oppressed - but they have not loved [humanity]; they have not loved the least of these. They have not loved "personally." It is hard to love. It is the hardest thing in the world, naturally speaking. Have you ever read Tolstoy's </w:t>
                      </w:r>
                      <w:r w:rsidRPr="00A567DC">
                        <w:rPr>
                          <w:rFonts w:ascii="Verdana" w:hAnsi="Verdana"/>
                          <w:i/>
                          <w:iCs/>
                          <w:color w:val="000000"/>
                          <w:sz w:val="20"/>
                        </w:rPr>
                        <w:t>Resurrection</w:t>
                      </w:r>
                      <w:r w:rsidRPr="00A567DC">
                        <w:rPr>
                          <w:rFonts w:ascii="Verdana" w:hAnsi="Verdana"/>
                          <w:color w:val="000000"/>
                          <w:sz w:val="20"/>
                        </w:rPr>
                        <w:t xml:space="preserve">? He tells of political prisoners in a long prison train, enduring chains and persecution for the love of their brothers, ignoring those same brothers on the long trek to Siberia. It is never the brothers right next to us, but the brothers in the abstract that are easy to love." </w:t>
                      </w:r>
                    </w:p>
                    <w:p w14:paraId="0699D264" w14:textId="77777777" w:rsidR="00B10134" w:rsidRPr="00A567DC" w:rsidRDefault="00B10134" w:rsidP="004B00C7">
                      <w:pPr>
                        <w:spacing w:before="100" w:beforeAutospacing="1" w:after="100" w:afterAutospacing="1"/>
                        <w:rPr>
                          <w:rFonts w:ascii="Verdana" w:hAnsi="Verdana"/>
                          <w:color w:val="000000"/>
                          <w:sz w:val="20"/>
                        </w:rPr>
                      </w:pPr>
                      <w:r w:rsidRPr="00A567DC">
                        <w:rPr>
                          <w:rFonts w:ascii="Verdana" w:hAnsi="Verdana"/>
                          <w:b/>
                          <w:bCs/>
                          <w:color w:val="000000"/>
                          <w:sz w:val="20"/>
                        </w:rPr>
                        <w:t>- Dorothy Day</w:t>
                      </w:r>
                      <w:r w:rsidRPr="00A567DC">
                        <w:rPr>
                          <w:rFonts w:ascii="Verdana" w:hAnsi="Verdana"/>
                          <w:color w:val="000000"/>
                          <w:sz w:val="20"/>
                        </w:rPr>
                        <w:t>, social activist and founder of the Catholic Worker movement</w:t>
                      </w:r>
                    </w:p>
                    <w:p w14:paraId="5628F6CE" w14:textId="77777777" w:rsidR="00B10134" w:rsidRDefault="00B10134" w:rsidP="004B00C7">
                      <w:pPr>
                        <w:autoSpaceDE w:val="0"/>
                        <w:autoSpaceDN w:val="0"/>
                        <w:adjustRightInd w:val="0"/>
                        <w:rPr>
                          <w:rFonts w:ascii="Courier New" w:hAnsi="Courier New" w:cs="Courier New"/>
                          <w:sz w:val="20"/>
                        </w:rPr>
                      </w:pPr>
                    </w:p>
                    <w:p w14:paraId="7C912AAD" w14:textId="77777777" w:rsidR="00B10134" w:rsidRPr="004B00C7" w:rsidRDefault="00B10134" w:rsidP="004B00C7">
                      <w:pPr>
                        <w:rPr>
                          <w:szCs w:val="14"/>
                        </w:rPr>
                      </w:pPr>
                    </w:p>
                  </w:txbxContent>
                </v:textbox>
              </v:shape>
            </w:pict>
          </mc:Fallback>
        </mc:AlternateContent>
      </w:r>
    </w:p>
    <w:sectPr w:rsidR="005E3FBF" w:rsidSect="00B64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Kristen IT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halkboard">
    <w:panose1 w:val="03050602040202020205"/>
    <w:charset w:val="00"/>
    <w:family w:val="auto"/>
    <w:pitch w:val="variable"/>
    <w:sig w:usb0="8000002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6498"/>
    <w:multiLevelType w:val="multilevel"/>
    <w:tmpl w:val="5C024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97E4B20"/>
    <w:multiLevelType w:val="multilevel"/>
    <w:tmpl w:val="5C024E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573E3955"/>
    <w:multiLevelType w:val="multilevel"/>
    <w:tmpl w:val="616A9BE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7E5C72CB"/>
    <w:multiLevelType w:val="hybridMultilevel"/>
    <w:tmpl w:val="1FB003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50"/>
    <w:rsid w:val="00047A07"/>
    <w:rsid w:val="00070DCC"/>
    <w:rsid w:val="000C0504"/>
    <w:rsid w:val="000D5F82"/>
    <w:rsid w:val="0012614A"/>
    <w:rsid w:val="00131C0C"/>
    <w:rsid w:val="001452FC"/>
    <w:rsid w:val="001658CC"/>
    <w:rsid w:val="00186220"/>
    <w:rsid w:val="001B1BD5"/>
    <w:rsid w:val="001B45CA"/>
    <w:rsid w:val="001B57E4"/>
    <w:rsid w:val="001D2F0A"/>
    <w:rsid w:val="001D31DA"/>
    <w:rsid w:val="001F316D"/>
    <w:rsid w:val="00235258"/>
    <w:rsid w:val="002468B1"/>
    <w:rsid w:val="00260A5B"/>
    <w:rsid w:val="00273005"/>
    <w:rsid w:val="0028300B"/>
    <w:rsid w:val="00297450"/>
    <w:rsid w:val="002C2D32"/>
    <w:rsid w:val="0030787C"/>
    <w:rsid w:val="00324F50"/>
    <w:rsid w:val="00327F6E"/>
    <w:rsid w:val="00332BBB"/>
    <w:rsid w:val="003377FD"/>
    <w:rsid w:val="00370CDA"/>
    <w:rsid w:val="0037539B"/>
    <w:rsid w:val="003833A2"/>
    <w:rsid w:val="00387FBD"/>
    <w:rsid w:val="003A1C13"/>
    <w:rsid w:val="003C2EB9"/>
    <w:rsid w:val="003E75E6"/>
    <w:rsid w:val="003F59A3"/>
    <w:rsid w:val="0042565D"/>
    <w:rsid w:val="00431DAF"/>
    <w:rsid w:val="00445DD0"/>
    <w:rsid w:val="004553E6"/>
    <w:rsid w:val="004B00C7"/>
    <w:rsid w:val="004E479F"/>
    <w:rsid w:val="004F1E55"/>
    <w:rsid w:val="004F3F3B"/>
    <w:rsid w:val="00514710"/>
    <w:rsid w:val="00534474"/>
    <w:rsid w:val="005535C4"/>
    <w:rsid w:val="005623AE"/>
    <w:rsid w:val="00573BF5"/>
    <w:rsid w:val="00573CCA"/>
    <w:rsid w:val="0058205F"/>
    <w:rsid w:val="005A2B35"/>
    <w:rsid w:val="005E3FBF"/>
    <w:rsid w:val="005E5E40"/>
    <w:rsid w:val="00602848"/>
    <w:rsid w:val="00690032"/>
    <w:rsid w:val="006A5F31"/>
    <w:rsid w:val="006F5DCA"/>
    <w:rsid w:val="00720F59"/>
    <w:rsid w:val="007326ED"/>
    <w:rsid w:val="00733533"/>
    <w:rsid w:val="007806AE"/>
    <w:rsid w:val="007A32B2"/>
    <w:rsid w:val="007D5A5B"/>
    <w:rsid w:val="007E1AE0"/>
    <w:rsid w:val="007F2DB2"/>
    <w:rsid w:val="0080409A"/>
    <w:rsid w:val="00810E61"/>
    <w:rsid w:val="0081576C"/>
    <w:rsid w:val="00895AC1"/>
    <w:rsid w:val="008D5543"/>
    <w:rsid w:val="008E10F9"/>
    <w:rsid w:val="00901B20"/>
    <w:rsid w:val="0091172B"/>
    <w:rsid w:val="00936FF6"/>
    <w:rsid w:val="009531E0"/>
    <w:rsid w:val="009626A4"/>
    <w:rsid w:val="009739C4"/>
    <w:rsid w:val="00975329"/>
    <w:rsid w:val="00984037"/>
    <w:rsid w:val="009B70BE"/>
    <w:rsid w:val="00A11018"/>
    <w:rsid w:val="00A268EB"/>
    <w:rsid w:val="00A651F6"/>
    <w:rsid w:val="00A66E68"/>
    <w:rsid w:val="00A74681"/>
    <w:rsid w:val="00A87CCE"/>
    <w:rsid w:val="00A9754C"/>
    <w:rsid w:val="00A97D22"/>
    <w:rsid w:val="00AC43FA"/>
    <w:rsid w:val="00AD540E"/>
    <w:rsid w:val="00B00ABA"/>
    <w:rsid w:val="00B04CB5"/>
    <w:rsid w:val="00B10134"/>
    <w:rsid w:val="00B356D2"/>
    <w:rsid w:val="00B5582D"/>
    <w:rsid w:val="00B57699"/>
    <w:rsid w:val="00B642B8"/>
    <w:rsid w:val="00B81C45"/>
    <w:rsid w:val="00B903C5"/>
    <w:rsid w:val="00BB3BAC"/>
    <w:rsid w:val="00BD7143"/>
    <w:rsid w:val="00C23400"/>
    <w:rsid w:val="00C54F94"/>
    <w:rsid w:val="00C62078"/>
    <w:rsid w:val="00C6765E"/>
    <w:rsid w:val="00C72577"/>
    <w:rsid w:val="00C80424"/>
    <w:rsid w:val="00CA364D"/>
    <w:rsid w:val="00CB17E9"/>
    <w:rsid w:val="00CB6BE7"/>
    <w:rsid w:val="00CD268A"/>
    <w:rsid w:val="00D44C3C"/>
    <w:rsid w:val="00D61C6E"/>
    <w:rsid w:val="00D7594D"/>
    <w:rsid w:val="00DF6F05"/>
    <w:rsid w:val="00E12D77"/>
    <w:rsid w:val="00E53E10"/>
    <w:rsid w:val="00E63416"/>
    <w:rsid w:val="00E75123"/>
    <w:rsid w:val="00E77C6D"/>
    <w:rsid w:val="00EB408F"/>
    <w:rsid w:val="00F040E9"/>
    <w:rsid w:val="00F10FEE"/>
    <w:rsid w:val="00F11C27"/>
    <w:rsid w:val="00F9317D"/>
    <w:rsid w:val="00F96124"/>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E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4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A268EB"/>
    <w:rPr>
      <w:shd w:val="clear" w:color="auto" w:fill="FFFF88"/>
    </w:rPr>
  </w:style>
  <w:style w:type="character" w:customStyle="1" w:styleId="sg">
    <w:name w:val="sg"/>
    <w:basedOn w:val="DefaultParagraphFont"/>
    <w:rsid w:val="003377FD"/>
  </w:style>
  <w:style w:type="paragraph" w:styleId="PlainText">
    <w:name w:val="Plain Text"/>
    <w:basedOn w:val="Normal"/>
    <w:rsid w:val="006F5DCA"/>
    <w:rPr>
      <w:rFonts w:ascii="Courier New" w:hAnsi="Courier New" w:cs="Courier New"/>
      <w:sz w:val="20"/>
    </w:rPr>
  </w:style>
  <w:style w:type="paragraph" w:styleId="HTMLPreformatted">
    <w:name w:val="HTML Preformatted"/>
    <w:basedOn w:val="Normal"/>
    <w:rsid w:val="001D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1B1B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4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A268EB"/>
    <w:rPr>
      <w:shd w:val="clear" w:color="auto" w:fill="FFFF88"/>
    </w:rPr>
  </w:style>
  <w:style w:type="character" w:customStyle="1" w:styleId="sg">
    <w:name w:val="sg"/>
    <w:basedOn w:val="DefaultParagraphFont"/>
    <w:rsid w:val="003377FD"/>
  </w:style>
  <w:style w:type="paragraph" w:styleId="PlainText">
    <w:name w:val="Plain Text"/>
    <w:basedOn w:val="Normal"/>
    <w:rsid w:val="006F5DCA"/>
    <w:rPr>
      <w:rFonts w:ascii="Courier New" w:hAnsi="Courier New" w:cs="Courier New"/>
      <w:sz w:val="20"/>
    </w:rPr>
  </w:style>
  <w:style w:type="paragraph" w:styleId="HTMLPreformatted">
    <w:name w:val="HTML Preformatted"/>
    <w:basedOn w:val="Normal"/>
    <w:rsid w:val="001D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yperlink">
    <w:name w:val="Hyperlink"/>
    <w:basedOn w:val="DefaultParagraphFont"/>
    <w:rsid w:val="001B1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532147">
      <w:bodyDiv w:val="1"/>
      <w:marLeft w:val="0"/>
      <w:marRight w:val="0"/>
      <w:marTop w:val="0"/>
      <w:marBottom w:val="0"/>
      <w:divBdr>
        <w:top w:val="none" w:sz="0" w:space="0" w:color="auto"/>
        <w:left w:val="none" w:sz="0" w:space="0" w:color="auto"/>
        <w:bottom w:val="none" w:sz="0" w:space="0" w:color="auto"/>
        <w:right w:val="none" w:sz="0" w:space="0" w:color="auto"/>
      </w:divBdr>
      <w:divsChild>
        <w:div w:id="707799989">
          <w:marLeft w:val="0"/>
          <w:marRight w:val="0"/>
          <w:marTop w:val="0"/>
          <w:marBottom w:val="0"/>
          <w:divBdr>
            <w:top w:val="none" w:sz="0" w:space="0" w:color="auto"/>
            <w:left w:val="none" w:sz="0" w:space="0" w:color="auto"/>
            <w:bottom w:val="none" w:sz="0" w:space="0" w:color="auto"/>
            <w:right w:val="none" w:sz="0" w:space="0" w:color="auto"/>
          </w:divBdr>
          <w:divsChild>
            <w:div w:id="1923641420">
              <w:marLeft w:val="2232"/>
              <w:marRight w:val="0"/>
              <w:marTop w:val="0"/>
              <w:marBottom w:val="0"/>
              <w:divBdr>
                <w:top w:val="none" w:sz="0" w:space="0" w:color="auto"/>
                <w:left w:val="none" w:sz="0" w:space="0" w:color="auto"/>
                <w:bottom w:val="none" w:sz="0" w:space="0" w:color="auto"/>
                <w:right w:val="none" w:sz="0" w:space="0" w:color="auto"/>
              </w:divBdr>
              <w:divsChild>
                <w:div w:id="748889407">
                  <w:marLeft w:val="0"/>
                  <w:marRight w:val="0"/>
                  <w:marTop w:val="0"/>
                  <w:marBottom w:val="0"/>
                  <w:divBdr>
                    <w:top w:val="none" w:sz="0" w:space="0" w:color="auto"/>
                    <w:left w:val="single" w:sz="48" w:space="0" w:color="auto"/>
                    <w:bottom w:val="none" w:sz="0" w:space="0" w:color="auto"/>
                    <w:right w:val="none" w:sz="0" w:space="0" w:color="auto"/>
                  </w:divBdr>
                  <w:divsChild>
                    <w:div w:id="375665098">
                      <w:marLeft w:val="0"/>
                      <w:marRight w:val="0"/>
                      <w:marTop w:val="0"/>
                      <w:marBottom w:val="0"/>
                      <w:divBdr>
                        <w:top w:val="none" w:sz="0" w:space="0" w:color="auto"/>
                        <w:left w:val="none" w:sz="0" w:space="0" w:color="auto"/>
                        <w:bottom w:val="none" w:sz="0" w:space="0" w:color="auto"/>
                        <w:right w:val="none" w:sz="0" w:space="0" w:color="auto"/>
                      </w:divBdr>
                      <w:divsChild>
                        <w:div w:id="1278487736">
                          <w:marLeft w:val="0"/>
                          <w:marRight w:val="3420"/>
                          <w:marTop w:val="0"/>
                          <w:marBottom w:val="0"/>
                          <w:divBdr>
                            <w:top w:val="none" w:sz="0" w:space="0" w:color="auto"/>
                            <w:left w:val="none" w:sz="0" w:space="0" w:color="auto"/>
                            <w:bottom w:val="none" w:sz="0" w:space="0" w:color="auto"/>
                            <w:right w:val="none" w:sz="0" w:space="0" w:color="auto"/>
                          </w:divBdr>
                          <w:divsChild>
                            <w:div w:id="254754886">
                              <w:marLeft w:val="0"/>
                              <w:marRight w:val="0"/>
                              <w:marTop w:val="0"/>
                              <w:marBottom w:val="0"/>
                              <w:divBdr>
                                <w:top w:val="none" w:sz="0" w:space="0" w:color="auto"/>
                                <w:left w:val="none" w:sz="0" w:space="0" w:color="auto"/>
                                <w:bottom w:val="none" w:sz="0" w:space="0" w:color="auto"/>
                                <w:right w:val="none" w:sz="0" w:space="0" w:color="auto"/>
                              </w:divBdr>
                              <w:divsChild>
                                <w:div w:id="1697735861">
                                  <w:marLeft w:val="0"/>
                                  <w:marRight w:val="0"/>
                                  <w:marTop w:val="0"/>
                                  <w:marBottom w:val="0"/>
                                  <w:divBdr>
                                    <w:top w:val="none" w:sz="0" w:space="0" w:color="auto"/>
                                    <w:left w:val="none" w:sz="0" w:space="0" w:color="auto"/>
                                    <w:bottom w:val="none" w:sz="0" w:space="0" w:color="auto"/>
                                    <w:right w:val="none" w:sz="0" w:space="0" w:color="auto"/>
                                  </w:divBdr>
                                  <w:divsChild>
                                    <w:div w:id="1122768773">
                                      <w:marLeft w:val="0"/>
                                      <w:marRight w:val="0"/>
                                      <w:marTop w:val="0"/>
                                      <w:marBottom w:val="0"/>
                                      <w:divBdr>
                                        <w:top w:val="none" w:sz="0" w:space="0" w:color="auto"/>
                                        <w:left w:val="none" w:sz="0" w:space="0" w:color="auto"/>
                                        <w:bottom w:val="none" w:sz="0" w:space="0" w:color="auto"/>
                                        <w:right w:val="none" w:sz="0" w:space="0" w:color="auto"/>
                                      </w:divBdr>
                                      <w:divsChild>
                                        <w:div w:id="283578100">
                                          <w:marLeft w:val="0"/>
                                          <w:marRight w:val="0"/>
                                          <w:marTop w:val="0"/>
                                          <w:marBottom w:val="0"/>
                                          <w:divBdr>
                                            <w:top w:val="none" w:sz="0" w:space="0" w:color="auto"/>
                                            <w:left w:val="none" w:sz="0" w:space="0" w:color="auto"/>
                                            <w:bottom w:val="none" w:sz="0" w:space="0" w:color="auto"/>
                                            <w:right w:val="none" w:sz="0" w:space="0" w:color="auto"/>
                                          </w:divBdr>
                                          <w:divsChild>
                                            <w:div w:id="1792826081">
                                              <w:marLeft w:val="0"/>
                                              <w:marRight w:val="0"/>
                                              <w:marTop w:val="0"/>
                                              <w:marBottom w:val="0"/>
                                              <w:divBdr>
                                                <w:top w:val="none" w:sz="0" w:space="0" w:color="auto"/>
                                                <w:left w:val="none" w:sz="0" w:space="0" w:color="auto"/>
                                                <w:bottom w:val="none" w:sz="0" w:space="0" w:color="auto"/>
                                                <w:right w:val="none" w:sz="0" w:space="0" w:color="auto"/>
                                              </w:divBdr>
                                              <w:divsChild>
                                                <w:div w:id="1280334533">
                                                  <w:marLeft w:val="0"/>
                                                  <w:marRight w:val="0"/>
                                                  <w:marTop w:val="0"/>
                                                  <w:marBottom w:val="0"/>
                                                  <w:divBdr>
                                                    <w:top w:val="none" w:sz="0" w:space="0" w:color="auto"/>
                                                    <w:left w:val="none" w:sz="0" w:space="0" w:color="auto"/>
                                                    <w:bottom w:val="none" w:sz="0" w:space="0" w:color="auto"/>
                                                    <w:right w:val="none" w:sz="0" w:space="0" w:color="auto"/>
                                                  </w:divBdr>
                                                  <w:divsChild>
                                                    <w:div w:id="239100316">
                                                      <w:marLeft w:val="0"/>
                                                      <w:marRight w:val="0"/>
                                                      <w:marTop w:val="0"/>
                                                      <w:marBottom w:val="0"/>
                                                      <w:divBdr>
                                                        <w:top w:val="none" w:sz="0" w:space="0" w:color="auto"/>
                                                        <w:left w:val="none" w:sz="0" w:space="0" w:color="auto"/>
                                                        <w:bottom w:val="none" w:sz="0" w:space="0" w:color="auto"/>
                                                        <w:right w:val="none" w:sz="0" w:space="0" w:color="auto"/>
                                                      </w:divBdr>
                                                      <w:divsChild>
                                                        <w:div w:id="19952096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1681978">
                                                              <w:marLeft w:val="0"/>
                                                              <w:marRight w:val="0"/>
                                                              <w:marTop w:val="0"/>
                                                              <w:marBottom w:val="0"/>
                                                              <w:divBdr>
                                                                <w:top w:val="none" w:sz="0" w:space="0" w:color="auto"/>
                                                                <w:left w:val="none" w:sz="0" w:space="0" w:color="auto"/>
                                                                <w:bottom w:val="none" w:sz="0" w:space="0" w:color="auto"/>
                                                                <w:right w:val="none" w:sz="0" w:space="0" w:color="auto"/>
                                                              </w:divBdr>
                                                              <w:divsChild>
                                                                <w:div w:id="167290357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1244175">
                                                                      <w:marLeft w:val="0"/>
                                                                      <w:marRight w:val="0"/>
                                                                      <w:marTop w:val="0"/>
                                                                      <w:marBottom w:val="0"/>
                                                                      <w:divBdr>
                                                                        <w:top w:val="none" w:sz="0" w:space="0" w:color="auto"/>
                                                                        <w:left w:val="none" w:sz="0" w:space="0" w:color="auto"/>
                                                                        <w:bottom w:val="none" w:sz="0" w:space="0" w:color="auto"/>
                                                                        <w:right w:val="none" w:sz="0" w:space="0" w:color="auto"/>
                                                                      </w:divBdr>
                                                                    </w:div>
                                                                    <w:div w:id="163594104">
                                                                      <w:marLeft w:val="0"/>
                                                                      <w:marRight w:val="0"/>
                                                                      <w:marTop w:val="0"/>
                                                                      <w:marBottom w:val="0"/>
                                                                      <w:divBdr>
                                                                        <w:top w:val="none" w:sz="0" w:space="0" w:color="auto"/>
                                                                        <w:left w:val="none" w:sz="0" w:space="0" w:color="auto"/>
                                                                        <w:bottom w:val="none" w:sz="0" w:space="0" w:color="auto"/>
                                                                        <w:right w:val="none" w:sz="0" w:space="0" w:color="auto"/>
                                                                      </w:divBdr>
                                                                    </w:div>
                                                                    <w:div w:id="565998136">
                                                                      <w:marLeft w:val="0"/>
                                                                      <w:marRight w:val="0"/>
                                                                      <w:marTop w:val="0"/>
                                                                      <w:marBottom w:val="0"/>
                                                                      <w:divBdr>
                                                                        <w:top w:val="none" w:sz="0" w:space="0" w:color="auto"/>
                                                                        <w:left w:val="none" w:sz="0" w:space="0" w:color="auto"/>
                                                                        <w:bottom w:val="none" w:sz="0" w:space="0" w:color="auto"/>
                                                                        <w:right w:val="none" w:sz="0" w:space="0" w:color="auto"/>
                                                                      </w:divBdr>
                                                                    </w:div>
                                                                    <w:div w:id="734088516">
                                                                      <w:marLeft w:val="0"/>
                                                                      <w:marRight w:val="0"/>
                                                                      <w:marTop w:val="0"/>
                                                                      <w:marBottom w:val="0"/>
                                                                      <w:divBdr>
                                                                        <w:top w:val="none" w:sz="0" w:space="0" w:color="auto"/>
                                                                        <w:left w:val="none" w:sz="0" w:space="0" w:color="auto"/>
                                                                        <w:bottom w:val="none" w:sz="0" w:space="0" w:color="auto"/>
                                                                        <w:right w:val="none" w:sz="0" w:space="0" w:color="auto"/>
                                                                      </w:divBdr>
                                                                    </w:div>
                                                                    <w:div w:id="814953608">
                                                                      <w:marLeft w:val="0"/>
                                                                      <w:marRight w:val="0"/>
                                                                      <w:marTop w:val="0"/>
                                                                      <w:marBottom w:val="0"/>
                                                                      <w:divBdr>
                                                                        <w:top w:val="none" w:sz="0" w:space="0" w:color="auto"/>
                                                                        <w:left w:val="none" w:sz="0" w:space="0" w:color="auto"/>
                                                                        <w:bottom w:val="none" w:sz="0" w:space="0" w:color="auto"/>
                                                                        <w:right w:val="none" w:sz="0" w:space="0" w:color="auto"/>
                                                                      </w:divBdr>
                                                                    </w:div>
                                                                    <w:div w:id="1130128687">
                                                                      <w:marLeft w:val="0"/>
                                                                      <w:marRight w:val="0"/>
                                                                      <w:marTop w:val="0"/>
                                                                      <w:marBottom w:val="0"/>
                                                                      <w:divBdr>
                                                                        <w:top w:val="none" w:sz="0" w:space="0" w:color="auto"/>
                                                                        <w:left w:val="none" w:sz="0" w:space="0" w:color="auto"/>
                                                                        <w:bottom w:val="none" w:sz="0" w:space="0" w:color="auto"/>
                                                                        <w:right w:val="none" w:sz="0" w:space="0" w:color="auto"/>
                                                                      </w:divBdr>
                                                                    </w:div>
                                                                    <w:div w:id="1508248586">
                                                                      <w:marLeft w:val="0"/>
                                                                      <w:marRight w:val="0"/>
                                                                      <w:marTop w:val="0"/>
                                                                      <w:marBottom w:val="0"/>
                                                                      <w:divBdr>
                                                                        <w:top w:val="none" w:sz="0" w:space="0" w:color="auto"/>
                                                                        <w:left w:val="none" w:sz="0" w:space="0" w:color="auto"/>
                                                                        <w:bottom w:val="none" w:sz="0" w:space="0" w:color="auto"/>
                                                                        <w:right w:val="none" w:sz="0" w:space="0" w:color="auto"/>
                                                                      </w:divBdr>
                                                                    </w:div>
                                                                    <w:div w:id="1778672771">
                                                                      <w:marLeft w:val="0"/>
                                                                      <w:marRight w:val="0"/>
                                                                      <w:marTop w:val="0"/>
                                                                      <w:marBottom w:val="0"/>
                                                                      <w:divBdr>
                                                                        <w:top w:val="none" w:sz="0" w:space="0" w:color="auto"/>
                                                                        <w:left w:val="none" w:sz="0" w:space="0" w:color="auto"/>
                                                                        <w:bottom w:val="none" w:sz="0" w:space="0" w:color="auto"/>
                                                                        <w:right w:val="none" w:sz="0" w:space="0" w:color="auto"/>
                                                                      </w:divBdr>
                                                                    </w:div>
                                                                    <w:div w:id="1890609831">
                                                                      <w:marLeft w:val="0"/>
                                                                      <w:marRight w:val="0"/>
                                                                      <w:marTop w:val="0"/>
                                                                      <w:marBottom w:val="0"/>
                                                                      <w:divBdr>
                                                                        <w:top w:val="none" w:sz="0" w:space="0" w:color="auto"/>
                                                                        <w:left w:val="none" w:sz="0" w:space="0" w:color="auto"/>
                                                                        <w:bottom w:val="none" w:sz="0" w:space="0" w:color="auto"/>
                                                                        <w:right w:val="none" w:sz="0" w:space="0" w:color="auto"/>
                                                                      </w:divBdr>
                                                                    </w:div>
                                                                    <w:div w:id="20659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54</Words>
  <Characters>309</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Mon 8-27</vt:lpstr>
    </vt:vector>
  </TitlesOfParts>
  <Company/>
  <LinksUpToDate>false</LinksUpToDate>
  <CharactersWithSpaces>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 8-27</dc:title>
  <dc:subject/>
  <dc:creator>Tim Bruinius</dc:creator>
  <cp:keywords/>
  <dc:description/>
  <cp:lastModifiedBy>Tim Bruinius</cp:lastModifiedBy>
  <cp:revision>11</cp:revision>
  <cp:lastPrinted>2014-02-10T16:47:00Z</cp:lastPrinted>
  <dcterms:created xsi:type="dcterms:W3CDTF">2014-02-14T21:23:00Z</dcterms:created>
  <dcterms:modified xsi:type="dcterms:W3CDTF">2020-03-30T21:08:00Z</dcterms:modified>
</cp:coreProperties>
</file>